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5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3"/>
      </w:tblGrid>
      <w:tr w:rsidR="00D92BEF" w:rsidTr="00D92BEF">
        <w:tc>
          <w:tcPr>
            <w:tcW w:w="9403" w:type="dxa"/>
          </w:tcPr>
          <w:p w:rsidR="00D92BEF" w:rsidRDefault="00D92BEF" w:rsidP="00D92BEF">
            <w:pPr>
              <w:pStyle w:val="10"/>
            </w:pPr>
            <w:bookmarkStart w:id="0" w:name="bookmark0"/>
            <w:r w:rsidRPr="00D92BEF">
              <w:t xml:space="preserve">Приложение № 1 </w:t>
            </w:r>
          </w:p>
          <w:p w:rsidR="00D92BEF" w:rsidRPr="00D92BEF" w:rsidRDefault="00D92BEF" w:rsidP="00D92BEF">
            <w:pPr>
              <w:pStyle w:val="10"/>
            </w:pPr>
            <w:r w:rsidRPr="00D92BEF">
              <w:t>к приказу по</w:t>
            </w:r>
          </w:p>
          <w:p w:rsidR="00D92BEF" w:rsidRPr="00D92BEF" w:rsidRDefault="00D92BEF" w:rsidP="00D92BEF">
            <w:pPr>
              <w:pStyle w:val="10"/>
              <w:keepNext/>
              <w:keepLines/>
              <w:ind w:right="86"/>
            </w:pPr>
            <w:r w:rsidRPr="00D92BEF">
              <w:t xml:space="preserve">МБДОУ </w:t>
            </w:r>
            <w:r>
              <w:t>«</w:t>
            </w:r>
            <w:r w:rsidRPr="00D92BEF">
              <w:t>Детский сад №</w:t>
            </w:r>
            <w:r>
              <w:t xml:space="preserve"> </w:t>
            </w:r>
            <w:r w:rsidRPr="00D92BEF">
              <w:t>208» от     __________</w:t>
            </w:r>
            <w:r>
              <w:t xml:space="preserve"> </w:t>
            </w:r>
            <w:r w:rsidRPr="00D92BEF">
              <w:t>№ _____</w:t>
            </w:r>
          </w:p>
          <w:p w:rsidR="00D92BEF" w:rsidRDefault="00D92BEF">
            <w:pPr>
              <w:pStyle w:val="10"/>
              <w:keepNext/>
              <w:keepLines/>
              <w:shd w:val="clear" w:color="auto" w:fill="auto"/>
              <w:ind w:right="1700"/>
            </w:pPr>
          </w:p>
        </w:tc>
      </w:tr>
    </w:tbl>
    <w:p w:rsidR="00D92BEF" w:rsidRDefault="00D92BEF">
      <w:pPr>
        <w:pStyle w:val="10"/>
        <w:keepNext/>
        <w:keepLines/>
        <w:shd w:val="clear" w:color="auto" w:fill="auto"/>
        <w:ind w:left="5860" w:right="1700"/>
      </w:pPr>
    </w:p>
    <w:bookmarkEnd w:id="0"/>
    <w:p w:rsidR="008D1692" w:rsidRPr="00257ACA" w:rsidRDefault="0030381C" w:rsidP="00257ACA">
      <w:pPr>
        <w:pStyle w:val="20"/>
        <w:shd w:val="clear" w:color="auto" w:fill="auto"/>
        <w:spacing w:line="360" w:lineRule="auto"/>
        <w:ind w:left="142" w:right="100" w:firstLine="0"/>
        <w:jc w:val="center"/>
        <w:rPr>
          <w:sz w:val="24"/>
          <w:szCs w:val="24"/>
        </w:rPr>
      </w:pPr>
      <w:r w:rsidRPr="00257ACA">
        <w:rPr>
          <w:sz w:val="24"/>
          <w:szCs w:val="24"/>
        </w:rPr>
        <w:t xml:space="preserve">План мероприятий </w:t>
      </w:r>
      <w:r w:rsidR="00D92BEF">
        <w:rPr>
          <w:sz w:val="24"/>
          <w:szCs w:val="24"/>
        </w:rPr>
        <w:t>МБ</w:t>
      </w:r>
      <w:r w:rsidR="00257ACA" w:rsidRPr="00257ACA">
        <w:rPr>
          <w:sz w:val="24"/>
          <w:szCs w:val="24"/>
        </w:rPr>
        <w:t>ДОУ</w:t>
      </w:r>
      <w:r w:rsidRPr="00257ACA">
        <w:rPr>
          <w:sz w:val="24"/>
          <w:szCs w:val="24"/>
        </w:rPr>
        <w:t xml:space="preserve"> «Детский сад №</w:t>
      </w:r>
      <w:r w:rsidR="00D92BEF">
        <w:rPr>
          <w:sz w:val="24"/>
          <w:szCs w:val="24"/>
        </w:rPr>
        <w:t xml:space="preserve"> 208</w:t>
      </w:r>
      <w:r w:rsidRPr="00257ACA">
        <w:rPr>
          <w:sz w:val="24"/>
          <w:szCs w:val="24"/>
        </w:rPr>
        <w:t>» по профилактике терроризма и экстремизма на 2022-2023 учебный год</w:t>
      </w:r>
    </w:p>
    <w:p w:rsidR="008D1692" w:rsidRPr="00257ACA" w:rsidRDefault="0030381C" w:rsidP="00E35ECF">
      <w:pPr>
        <w:pStyle w:val="22"/>
        <w:shd w:val="clear" w:color="auto" w:fill="auto"/>
        <w:spacing w:line="276" w:lineRule="auto"/>
        <w:ind w:left="100" w:right="100" w:firstLine="660"/>
        <w:rPr>
          <w:sz w:val="24"/>
          <w:szCs w:val="24"/>
        </w:rPr>
      </w:pPr>
      <w:r w:rsidRPr="00257ACA">
        <w:rPr>
          <w:sz w:val="24"/>
          <w:szCs w:val="24"/>
        </w:rPr>
        <w:t>Цель: противодействие и профилактика экстремизма, уменьшение проявлений экстремизма и негативного отношения к лицам других национальностей и религиозных конфессий.</w:t>
      </w:r>
    </w:p>
    <w:p w:rsidR="008D1692" w:rsidRPr="00257ACA" w:rsidRDefault="0030381C" w:rsidP="00E35ECF">
      <w:pPr>
        <w:pStyle w:val="22"/>
        <w:shd w:val="clear" w:color="auto" w:fill="auto"/>
        <w:spacing w:line="276" w:lineRule="auto"/>
        <w:ind w:left="480"/>
        <w:rPr>
          <w:sz w:val="24"/>
          <w:szCs w:val="24"/>
        </w:rPr>
      </w:pPr>
      <w:r w:rsidRPr="00257ACA">
        <w:rPr>
          <w:rStyle w:val="11"/>
          <w:sz w:val="24"/>
          <w:szCs w:val="24"/>
        </w:rPr>
        <w:t>Задачи</w:t>
      </w:r>
      <w:r w:rsidRPr="00257ACA">
        <w:rPr>
          <w:sz w:val="24"/>
          <w:szCs w:val="24"/>
        </w:rPr>
        <w:t>:</w:t>
      </w:r>
    </w:p>
    <w:p w:rsidR="008D1692" w:rsidRPr="00E35ECF" w:rsidRDefault="0030381C" w:rsidP="00E35ECF">
      <w:pPr>
        <w:pStyle w:val="22"/>
        <w:numPr>
          <w:ilvl w:val="0"/>
          <w:numId w:val="3"/>
        </w:numPr>
        <w:shd w:val="clear" w:color="auto" w:fill="auto"/>
        <w:tabs>
          <w:tab w:val="left" w:pos="1300"/>
        </w:tabs>
        <w:spacing w:line="276" w:lineRule="auto"/>
        <w:rPr>
          <w:sz w:val="24"/>
          <w:szCs w:val="24"/>
        </w:rPr>
      </w:pPr>
      <w:r w:rsidRPr="00257ACA">
        <w:rPr>
          <w:sz w:val="24"/>
          <w:szCs w:val="24"/>
        </w:rPr>
        <w:t>информирование участников образовательных отношений по вопросам</w:t>
      </w:r>
      <w:r w:rsidR="00E35ECF">
        <w:rPr>
          <w:sz w:val="24"/>
          <w:szCs w:val="24"/>
        </w:rPr>
        <w:t xml:space="preserve"> </w:t>
      </w:r>
      <w:r w:rsidRPr="00E35ECF">
        <w:rPr>
          <w:sz w:val="24"/>
          <w:szCs w:val="24"/>
        </w:rPr>
        <w:t>профилактики и противодействия терроризма и экстремизма;</w:t>
      </w:r>
    </w:p>
    <w:p w:rsidR="008D1692" w:rsidRDefault="0030381C" w:rsidP="00E35ECF">
      <w:pPr>
        <w:pStyle w:val="22"/>
        <w:numPr>
          <w:ilvl w:val="0"/>
          <w:numId w:val="3"/>
        </w:numPr>
        <w:shd w:val="clear" w:color="auto" w:fill="auto"/>
        <w:tabs>
          <w:tab w:val="left" w:pos="624"/>
        </w:tabs>
        <w:spacing w:line="276" w:lineRule="auto"/>
        <w:rPr>
          <w:rStyle w:val="11"/>
          <w:sz w:val="24"/>
          <w:szCs w:val="24"/>
          <w:u w:val="none"/>
        </w:rPr>
      </w:pPr>
      <w:r w:rsidRPr="00E35ECF">
        <w:rPr>
          <w:rStyle w:val="11"/>
          <w:sz w:val="24"/>
          <w:szCs w:val="24"/>
          <w:u w:val="none"/>
        </w:rPr>
        <w:t>воспитание толерантного поведения всех участников образовательного процесса.</w:t>
      </w:r>
    </w:p>
    <w:tbl>
      <w:tblPr>
        <w:tblStyle w:val="af"/>
        <w:tblW w:w="9629" w:type="dxa"/>
        <w:tblLayout w:type="fixed"/>
        <w:tblLook w:val="04A0" w:firstRow="1" w:lastRow="0" w:firstColumn="1" w:lastColumn="0" w:noHBand="0" w:noVBand="1"/>
      </w:tblPr>
      <w:tblGrid>
        <w:gridCol w:w="675"/>
        <w:gridCol w:w="4554"/>
        <w:gridCol w:w="1434"/>
        <w:gridCol w:w="2966"/>
      </w:tblGrid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№</w:t>
            </w:r>
          </w:p>
        </w:tc>
        <w:tc>
          <w:tcPr>
            <w:tcW w:w="455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Мероприятия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Сроки</w:t>
            </w:r>
          </w:p>
        </w:tc>
        <w:tc>
          <w:tcPr>
            <w:tcW w:w="2966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Ответственные</w:t>
            </w:r>
          </w:p>
        </w:tc>
      </w:tr>
      <w:tr w:rsidR="00A7285D" w:rsidTr="00A7285D">
        <w:tc>
          <w:tcPr>
            <w:tcW w:w="9629" w:type="dxa"/>
            <w:gridSpan w:val="4"/>
          </w:tcPr>
          <w:p w:rsidR="00A7285D" w:rsidRDefault="00A7285D" w:rsidP="00A7285D">
            <w:pPr>
              <w:pStyle w:val="22"/>
              <w:shd w:val="clear" w:color="auto" w:fill="auto"/>
              <w:tabs>
                <w:tab w:val="left" w:pos="0"/>
              </w:tabs>
              <w:spacing w:line="276" w:lineRule="auto"/>
              <w:rPr>
                <w:rStyle w:val="11"/>
                <w:sz w:val="24"/>
                <w:szCs w:val="24"/>
                <w:u w:val="none"/>
              </w:rPr>
            </w:pPr>
            <w:r w:rsidRPr="00E35ECF">
              <w:rPr>
                <w:rStyle w:val="10pt0"/>
                <w:sz w:val="24"/>
                <w:szCs w:val="24"/>
              </w:rPr>
              <w:t>I. Мероприятия с сотрудниками</w:t>
            </w: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1.</w:t>
            </w:r>
          </w:p>
        </w:tc>
        <w:tc>
          <w:tcPr>
            <w:tcW w:w="455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Изучение законодательной базы.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постоянно</w:t>
            </w:r>
          </w:p>
        </w:tc>
        <w:tc>
          <w:tcPr>
            <w:tcW w:w="2966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Заведующий</w:t>
            </w: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2.</w:t>
            </w:r>
          </w:p>
        </w:tc>
        <w:tc>
          <w:tcPr>
            <w:tcW w:w="455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Ознакомление с планом мероприятий по противодействию экстремизма, терроризма на учебный год.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Составление и утверждение отчета о</w:t>
            </w:r>
            <w:r w:rsidR="001966E2">
              <w:rPr>
                <w:rStyle w:val="10pt"/>
                <w:sz w:val="24"/>
                <w:szCs w:val="24"/>
              </w:rPr>
              <w:t xml:space="preserve"> выполнении плана мероприятий МБДОУ «Детский сад №208</w:t>
            </w:r>
            <w:r w:rsidRPr="00E35ECF">
              <w:rPr>
                <w:rStyle w:val="10pt"/>
                <w:sz w:val="24"/>
                <w:szCs w:val="24"/>
              </w:rPr>
              <w:t>» по профилактике терроризма и экстремизма в 2021-2022 уч.г.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сентябрь</w:t>
            </w:r>
          </w:p>
        </w:tc>
        <w:tc>
          <w:tcPr>
            <w:tcW w:w="2966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Ответственный</w:t>
            </w: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3.</w:t>
            </w:r>
          </w:p>
        </w:tc>
        <w:tc>
          <w:tcPr>
            <w:tcW w:w="4554" w:type="dxa"/>
          </w:tcPr>
          <w:p w:rsidR="00A7285D" w:rsidRPr="00E35ECF" w:rsidRDefault="001966E2" w:rsidP="001966E2">
            <w:pPr>
              <w:pStyle w:val="af0"/>
            </w:pPr>
            <w:r>
              <w:rPr>
                <w:rStyle w:val="10pt"/>
                <w:rFonts w:eastAsia="Courier New"/>
                <w:sz w:val="24"/>
                <w:szCs w:val="24"/>
              </w:rPr>
              <w:t xml:space="preserve">Инструктаж работников МБДОУ по противодействию  терроризма  </w:t>
            </w:r>
            <w:r w:rsidR="00A7285D" w:rsidRPr="00E35ECF">
              <w:rPr>
                <w:rStyle w:val="10pt"/>
                <w:rFonts w:eastAsia="Courier New"/>
                <w:sz w:val="24"/>
                <w:szCs w:val="24"/>
              </w:rPr>
              <w:t>и экстремизма</w:t>
            </w:r>
          </w:p>
          <w:p w:rsidR="00A7285D" w:rsidRPr="00E35ECF" w:rsidRDefault="00A7285D" w:rsidP="001966E2">
            <w:pPr>
              <w:pStyle w:val="af0"/>
            </w:pPr>
            <w:r w:rsidRPr="00E35ECF">
              <w:rPr>
                <w:rStyle w:val="9pt"/>
                <w:rFonts w:eastAsia="Courier New"/>
                <w:sz w:val="24"/>
                <w:szCs w:val="24"/>
              </w:rPr>
              <w:t>(Как действовать пр</w:t>
            </w:r>
            <w:r>
              <w:rPr>
                <w:rStyle w:val="9pt"/>
                <w:rFonts w:eastAsia="Courier New"/>
                <w:sz w:val="24"/>
                <w:szCs w:val="24"/>
              </w:rPr>
              <w:t>и обнаружении подозрительного п</w:t>
            </w:r>
            <w:r w:rsidRPr="00E35ECF">
              <w:rPr>
                <w:rStyle w:val="9pt"/>
                <w:rFonts w:eastAsia="Courier New"/>
                <w:sz w:val="24"/>
                <w:szCs w:val="24"/>
              </w:rPr>
              <w:t>редмета.</w:t>
            </w:r>
          </w:p>
          <w:p w:rsidR="00A7285D" w:rsidRPr="00E35ECF" w:rsidRDefault="00A7285D" w:rsidP="001966E2">
            <w:pPr>
              <w:pStyle w:val="af0"/>
            </w:pPr>
            <w:r w:rsidRPr="00E35ECF">
              <w:rPr>
                <w:rStyle w:val="9pt"/>
                <w:rFonts w:eastAsia="Courier New"/>
                <w:sz w:val="24"/>
                <w:szCs w:val="24"/>
              </w:rPr>
              <w:t>Как пропускать посети</w:t>
            </w:r>
            <w:r>
              <w:rPr>
                <w:rStyle w:val="9pt"/>
                <w:rFonts w:eastAsia="Courier New"/>
                <w:sz w:val="24"/>
                <w:szCs w:val="24"/>
              </w:rPr>
              <w:t>телей и осматривать здание и те</w:t>
            </w:r>
            <w:r w:rsidRPr="00E35ECF">
              <w:rPr>
                <w:rStyle w:val="9pt"/>
                <w:rFonts w:eastAsia="Courier New"/>
                <w:sz w:val="24"/>
                <w:szCs w:val="24"/>
              </w:rPr>
              <w:t>рриторию детского сада.</w:t>
            </w:r>
          </w:p>
          <w:p w:rsidR="00A7285D" w:rsidRPr="00E35ECF" w:rsidRDefault="001966E2" w:rsidP="001966E2">
            <w:pPr>
              <w:pStyle w:val="af0"/>
            </w:pPr>
            <w:r>
              <w:rPr>
                <w:rStyle w:val="9pt"/>
                <w:rFonts w:eastAsia="Courier New"/>
                <w:sz w:val="24"/>
                <w:szCs w:val="24"/>
              </w:rPr>
              <w:t xml:space="preserve">Как действовать </w:t>
            </w:r>
            <w:r w:rsidR="00A7285D" w:rsidRPr="00E35ECF">
              <w:rPr>
                <w:rStyle w:val="9pt"/>
                <w:rFonts w:eastAsia="Courier New"/>
                <w:sz w:val="24"/>
                <w:szCs w:val="24"/>
              </w:rPr>
              <w:t>при вооруженном нападении.</w:t>
            </w:r>
          </w:p>
          <w:p w:rsidR="00A7285D" w:rsidRPr="00E35ECF" w:rsidRDefault="001966E2" w:rsidP="001966E2">
            <w:pPr>
              <w:pStyle w:val="af0"/>
            </w:pPr>
            <w:r>
              <w:rPr>
                <w:rStyle w:val="9pt"/>
                <w:rFonts w:eastAsia="Courier New"/>
                <w:sz w:val="24"/>
                <w:szCs w:val="24"/>
              </w:rPr>
              <w:t xml:space="preserve">Как действовать, если </w:t>
            </w:r>
            <w:r w:rsidR="00A7285D" w:rsidRPr="00E35ECF">
              <w:rPr>
                <w:rStyle w:val="9pt"/>
                <w:rFonts w:eastAsia="Courier New"/>
                <w:sz w:val="24"/>
                <w:szCs w:val="24"/>
              </w:rPr>
              <w:t>обнаружили подозрительного предмета в здании и на территории.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9pt"/>
                <w:sz w:val="24"/>
                <w:szCs w:val="24"/>
              </w:rPr>
              <w:t>Как действовать при захвате заложников.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E35ECF">
              <w:rPr>
                <w:rStyle w:val="9pt"/>
                <w:sz w:val="24"/>
                <w:szCs w:val="24"/>
              </w:rPr>
              <w:t>Как действовать при вооруженном нападении, Профилактика антитеррористической безопасности, Соблюдение комплексной безопасности в случае возникновения ЧС.</w:t>
            </w:r>
          </w:p>
          <w:p w:rsidR="00A7285D" w:rsidRPr="00E35ECF" w:rsidRDefault="00A7285D" w:rsidP="001966E2">
            <w:pPr>
              <w:pStyle w:val="af0"/>
            </w:pPr>
            <w:r w:rsidRPr="00E35ECF">
              <w:rPr>
                <w:rStyle w:val="9pt"/>
                <w:rFonts w:eastAsia="Courier New"/>
                <w:sz w:val="24"/>
                <w:szCs w:val="24"/>
              </w:rPr>
              <w:t>Усиление мер безопасности при проведении массовых мероприятий.</w:t>
            </w:r>
          </w:p>
          <w:p w:rsidR="00A7285D" w:rsidRPr="00E35ECF" w:rsidRDefault="00A7285D" w:rsidP="001966E2">
            <w:pPr>
              <w:pStyle w:val="af0"/>
            </w:pPr>
            <w:r w:rsidRPr="00E35ECF">
              <w:rPr>
                <w:rStyle w:val="9pt"/>
                <w:rFonts w:eastAsia="Courier New"/>
                <w:sz w:val="24"/>
                <w:szCs w:val="24"/>
              </w:rPr>
              <w:t xml:space="preserve">Действия персонала при угрозе </w:t>
            </w:r>
            <w:r w:rsidRPr="00E35ECF">
              <w:rPr>
                <w:rStyle w:val="9pt"/>
                <w:rFonts w:eastAsia="Courier New"/>
                <w:sz w:val="24"/>
                <w:szCs w:val="24"/>
              </w:rPr>
              <w:lastRenderedPageBreak/>
              <w:t>совершения террористического акта.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9pt"/>
                <w:sz w:val="24"/>
                <w:szCs w:val="24"/>
              </w:rPr>
              <w:t>Правила поведения при нахождении подозрительных предметов.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9pt"/>
                <w:sz w:val="24"/>
                <w:szCs w:val="24"/>
              </w:rPr>
              <w:t>Оказание первой медицинской помощи и др.)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lastRenderedPageBreak/>
              <w:t>один раз в квартал</w:t>
            </w:r>
          </w:p>
        </w:tc>
        <w:tc>
          <w:tcPr>
            <w:tcW w:w="2966" w:type="dxa"/>
          </w:tcPr>
          <w:p w:rsidR="00A7285D" w:rsidRPr="00E35ECF" w:rsidRDefault="001966E2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Завхоз</w:t>
            </w:r>
            <w:r w:rsidR="00A7285D">
              <w:rPr>
                <w:rStyle w:val="10pt"/>
                <w:sz w:val="24"/>
                <w:szCs w:val="24"/>
              </w:rPr>
              <w:t xml:space="preserve">, старшие </w:t>
            </w:r>
            <w:r w:rsidR="00A7285D" w:rsidRPr="00E35ECF">
              <w:rPr>
                <w:rStyle w:val="10pt"/>
                <w:sz w:val="24"/>
                <w:szCs w:val="24"/>
              </w:rPr>
              <w:t xml:space="preserve"> воспитател</w:t>
            </w:r>
            <w:r w:rsidR="00A7285D">
              <w:rPr>
                <w:rStyle w:val="10pt"/>
                <w:sz w:val="24"/>
                <w:szCs w:val="24"/>
              </w:rPr>
              <w:t xml:space="preserve">и </w:t>
            </w: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5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Рассмотрение вопросов, связанных с экстремизмом и терроризмом на ОСР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в течение года</w:t>
            </w:r>
          </w:p>
        </w:tc>
        <w:tc>
          <w:tcPr>
            <w:tcW w:w="2966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Председатель ОСР</w:t>
            </w: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5.</w:t>
            </w:r>
          </w:p>
        </w:tc>
        <w:tc>
          <w:tcPr>
            <w:tcW w:w="4554" w:type="dxa"/>
          </w:tcPr>
          <w:p w:rsidR="00A7285D" w:rsidRPr="00E35ECF" w:rsidRDefault="00A7285D" w:rsidP="001966E2">
            <w:pPr>
              <w:pStyle w:val="af0"/>
            </w:pPr>
            <w:r w:rsidRPr="00E35ECF">
              <w:rPr>
                <w:rStyle w:val="10pt"/>
                <w:rFonts w:eastAsia="Courier New"/>
                <w:sz w:val="24"/>
                <w:szCs w:val="24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в течение года</w:t>
            </w:r>
          </w:p>
        </w:tc>
        <w:tc>
          <w:tcPr>
            <w:tcW w:w="2966" w:type="dxa"/>
          </w:tcPr>
          <w:p w:rsidR="00A7285D" w:rsidRPr="00E35ECF" w:rsidRDefault="001966E2" w:rsidP="001966E2">
            <w:pPr>
              <w:pStyle w:val="af0"/>
            </w:pPr>
            <w:r>
              <w:rPr>
                <w:rStyle w:val="10pt"/>
                <w:rFonts w:eastAsia="Courier New"/>
                <w:sz w:val="24"/>
                <w:szCs w:val="24"/>
              </w:rPr>
              <w:t>Заведующий МБ</w:t>
            </w:r>
            <w:r w:rsidR="00A7285D" w:rsidRPr="00E35ECF">
              <w:rPr>
                <w:rStyle w:val="10pt"/>
                <w:rFonts w:eastAsia="Courier New"/>
                <w:sz w:val="24"/>
                <w:szCs w:val="24"/>
              </w:rPr>
              <w:t>ДОУ, старший воспитатель, 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6.</w:t>
            </w:r>
          </w:p>
        </w:tc>
        <w:tc>
          <w:tcPr>
            <w:tcW w:w="4554" w:type="dxa"/>
          </w:tcPr>
          <w:p w:rsidR="00A7285D" w:rsidRPr="00E35ECF" w:rsidRDefault="00A7285D" w:rsidP="001966E2">
            <w:pPr>
              <w:pStyle w:val="af0"/>
            </w:pPr>
            <w:r w:rsidRPr="00E35ECF">
              <w:rPr>
                <w:rStyle w:val="10pt"/>
                <w:rFonts w:eastAsia="Courier New"/>
                <w:sz w:val="24"/>
                <w:szCs w:val="24"/>
              </w:rPr>
              <w:t xml:space="preserve">Организация мероприятий, связанных с усилением </w:t>
            </w:r>
            <w:r w:rsidR="001966E2">
              <w:rPr>
                <w:rStyle w:val="10pt"/>
                <w:rFonts w:eastAsia="Courier New"/>
                <w:sz w:val="24"/>
                <w:szCs w:val="24"/>
              </w:rPr>
              <w:t xml:space="preserve"> </w:t>
            </w:r>
            <w:r w:rsidRPr="00E35ECF">
              <w:rPr>
                <w:rStyle w:val="10pt"/>
                <w:rFonts w:eastAsia="Courier New"/>
                <w:sz w:val="24"/>
                <w:szCs w:val="24"/>
              </w:rPr>
              <w:t>пропускного режима, обеспечением непрерывного функционирования кнопок тревожной сигнализации и камер видеонаблюдения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ежедневно</w:t>
            </w:r>
          </w:p>
        </w:tc>
        <w:tc>
          <w:tcPr>
            <w:tcW w:w="2966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after="60"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Заведующий,</w:t>
            </w:r>
            <w:r w:rsidR="001966E2">
              <w:rPr>
                <w:rStyle w:val="10pt"/>
                <w:sz w:val="24"/>
                <w:szCs w:val="24"/>
              </w:rPr>
              <w:t xml:space="preserve"> завхоз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before="60" w:line="276" w:lineRule="auto"/>
              <w:rPr>
                <w:sz w:val="24"/>
                <w:szCs w:val="24"/>
              </w:rPr>
            </w:pPr>
          </w:p>
        </w:tc>
      </w:tr>
      <w:tr w:rsidR="00A7285D" w:rsidTr="00A7285D">
        <w:tc>
          <w:tcPr>
            <w:tcW w:w="675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7.</w:t>
            </w:r>
          </w:p>
        </w:tc>
        <w:tc>
          <w:tcPr>
            <w:tcW w:w="455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Контроль за пребыванием посторонних лиц</w:t>
            </w:r>
            <w:r>
              <w:rPr>
                <w:rStyle w:val="10pt"/>
                <w:sz w:val="24"/>
                <w:szCs w:val="24"/>
              </w:rPr>
              <w:t xml:space="preserve"> </w:t>
            </w:r>
            <w:r w:rsidR="001966E2">
              <w:rPr>
                <w:rStyle w:val="9pt"/>
                <w:sz w:val="24"/>
                <w:szCs w:val="24"/>
              </w:rPr>
              <w:t>на территории и в здании МБ</w:t>
            </w:r>
            <w:r w:rsidRPr="00A7285D">
              <w:rPr>
                <w:rStyle w:val="9pt"/>
                <w:sz w:val="24"/>
                <w:szCs w:val="24"/>
              </w:rPr>
              <w:t>ДОУ</w:t>
            </w:r>
          </w:p>
        </w:tc>
        <w:tc>
          <w:tcPr>
            <w:tcW w:w="1434" w:type="dxa"/>
          </w:tcPr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постоянно</w:t>
            </w:r>
          </w:p>
        </w:tc>
        <w:tc>
          <w:tcPr>
            <w:tcW w:w="2966" w:type="dxa"/>
          </w:tcPr>
          <w:p w:rsidR="00A7285D" w:rsidRDefault="00A7285D" w:rsidP="00A7285D">
            <w:pPr>
              <w:pStyle w:val="22"/>
              <w:shd w:val="clear" w:color="auto" w:fill="auto"/>
              <w:spacing w:line="276" w:lineRule="auto"/>
              <w:rPr>
                <w:rStyle w:val="10pt"/>
                <w:sz w:val="24"/>
                <w:szCs w:val="24"/>
              </w:rPr>
            </w:pPr>
            <w:r w:rsidRPr="00E35ECF">
              <w:rPr>
                <w:rStyle w:val="10pt"/>
                <w:sz w:val="24"/>
                <w:szCs w:val="24"/>
              </w:rPr>
              <w:t>Заведующий,</w:t>
            </w:r>
            <w:r w:rsidR="00D92BEF">
              <w:rPr>
                <w:rStyle w:val="10pt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1966E2">
              <w:rPr>
                <w:rStyle w:val="10pt"/>
                <w:sz w:val="24"/>
                <w:szCs w:val="24"/>
              </w:rPr>
              <w:t>завхоз</w:t>
            </w:r>
          </w:p>
          <w:p w:rsidR="00A7285D" w:rsidRPr="00E35ECF" w:rsidRDefault="00A7285D" w:rsidP="00A7285D">
            <w:pPr>
              <w:pStyle w:val="2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rStyle w:val="10pt"/>
              </w:rPr>
              <w:t>сотрудник ЧОП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Ежедневный осмотр и обход зданий, помещений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966" w:type="dxa"/>
          </w:tcPr>
          <w:p w:rsidR="00A7285D" w:rsidRPr="00A7285D" w:rsidRDefault="00A7285D" w:rsidP="001966E2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Заведующий, старший воспитатель,</w:t>
            </w:r>
            <w:r w:rsidR="001966E2">
              <w:rPr>
                <w:rFonts w:ascii="Times New Roman" w:hAnsi="Times New Roman" w:cs="Times New Roman"/>
              </w:rPr>
              <w:t xml:space="preserve"> завхоз</w:t>
            </w:r>
            <w:r w:rsidRPr="00A7285D">
              <w:rPr>
                <w:rFonts w:ascii="Times New Roman" w:hAnsi="Times New Roman" w:cs="Times New Roman"/>
              </w:rPr>
              <w:t xml:space="preserve"> сотрудники ЧОП, сотрудники ДОУ.</w:t>
            </w:r>
          </w:p>
        </w:tc>
      </w:tr>
      <w:tr w:rsidR="00A7285D" w:rsidTr="00A7285D">
        <w:tc>
          <w:tcPr>
            <w:tcW w:w="9629" w:type="dxa"/>
            <w:gridSpan w:val="4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II. Мероприятия с воспитанниками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Проведение профилактических бесед:</w:t>
            </w:r>
          </w:p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«Давайте жить дружно! Учимся решать конфликты»;</w:t>
            </w:r>
          </w:p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«Учимся жить в многоликом мире»;</w:t>
            </w:r>
          </w:p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«Доброта - дорога к миру»;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Старший воспитатель, 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Занятия по отработке практических навыков ОБЖ (игры-драматизации «Чрезвычайные ситуации», «Знаю. Умею. Делаю»)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Проведение мероприятий в рамках месячника «Безопасность детей в Российской Федерации» - конкурс рисунков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 рамках месячника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Мероприятия, посвященные Дню народного единства.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Проведение выставок детских тематических рисунков по ОБЖ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Старший воспитатель, воспитатели групп</w:t>
            </w:r>
          </w:p>
        </w:tc>
      </w:tr>
      <w:tr w:rsidR="00A7285D" w:rsidTr="00E82A0D">
        <w:tc>
          <w:tcPr>
            <w:tcW w:w="9629" w:type="dxa"/>
            <w:gridSpan w:val="4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III. Работа психолога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Круглый стол с сотрудниками ДОУ «Толерантная и интолерантная личность», консультации «Особенности поведения людей в условиях паники»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Подгрупповые и индивидуальные занятия с детьми на тему «Агрессивность - это плохо!», «Страх - не мой друг!», «Азбука эмоций»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по плану педагога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 xml:space="preserve">Консультации для родителей </w:t>
            </w:r>
            <w:r w:rsidRPr="00A7285D">
              <w:rPr>
                <w:rFonts w:ascii="Times New Roman" w:hAnsi="Times New Roman" w:cs="Times New Roman"/>
              </w:rPr>
              <w:lastRenderedPageBreak/>
              <w:t>«Формирование толерантного поведения в семье».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A7285D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lastRenderedPageBreak/>
              <w:t>Педагог-психолог</w:t>
            </w:r>
          </w:p>
        </w:tc>
      </w:tr>
      <w:tr w:rsidR="00A7285D" w:rsidTr="005F0C16">
        <w:tc>
          <w:tcPr>
            <w:tcW w:w="9629" w:type="dxa"/>
            <w:gridSpan w:val="4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lastRenderedPageBreak/>
              <w:t>IV. Мероприятия с родителями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Старши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A7285D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и</w:t>
            </w:r>
            <w:r w:rsidRPr="00A7285D">
              <w:rPr>
                <w:rFonts w:ascii="Times New Roman" w:hAnsi="Times New Roman" w:cs="Times New Roman"/>
              </w:rPr>
              <w:t>, воспитатели групп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Информирование родителей воспитанников с инструкциями по профилактике экстремизма, терроризма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Старши</w:t>
            </w:r>
            <w:r>
              <w:rPr>
                <w:rFonts w:ascii="Times New Roman" w:hAnsi="Times New Roman" w:cs="Times New Roman"/>
              </w:rPr>
              <w:t>е</w:t>
            </w:r>
            <w:r w:rsidRPr="00A7285D">
              <w:rPr>
                <w:rFonts w:ascii="Times New Roman" w:hAnsi="Times New Roman" w:cs="Times New Roman"/>
              </w:rPr>
              <w:t xml:space="preserve"> воспитател</w:t>
            </w:r>
            <w:r>
              <w:rPr>
                <w:rFonts w:ascii="Times New Roman" w:hAnsi="Times New Roman" w:cs="Times New Roman"/>
              </w:rPr>
              <w:t>и</w:t>
            </w:r>
            <w:r w:rsidRPr="00A7285D">
              <w:rPr>
                <w:rFonts w:ascii="Times New Roman" w:hAnsi="Times New Roman" w:cs="Times New Roman"/>
              </w:rPr>
              <w:t>, воспитатели групп</w:t>
            </w:r>
          </w:p>
        </w:tc>
      </w:tr>
      <w:tr w:rsidR="00A7285D" w:rsidTr="004C294D">
        <w:tc>
          <w:tcPr>
            <w:tcW w:w="9629" w:type="dxa"/>
            <w:gridSpan w:val="4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V. Контроль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Готовность ДОУ к новому учебному году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Август-</w:t>
            </w:r>
          </w:p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Наличие документации по профилактике терроризма и экстремизма, журнал учета посетителей)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Контроль соблюдения пропускного режима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85D" w:rsidTr="00A7285D">
        <w:tc>
          <w:tcPr>
            <w:tcW w:w="675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55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Наличие телефонов экстренных служб</w:t>
            </w:r>
          </w:p>
        </w:tc>
        <w:tc>
          <w:tcPr>
            <w:tcW w:w="1434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966" w:type="dxa"/>
          </w:tcPr>
          <w:p w:rsidR="00A7285D" w:rsidRPr="00A7285D" w:rsidRDefault="00A7285D" w:rsidP="00A7285D">
            <w:pPr>
              <w:rPr>
                <w:rFonts w:ascii="Times New Roman" w:hAnsi="Times New Roman" w:cs="Times New Roman"/>
              </w:rPr>
            </w:pPr>
            <w:r w:rsidRPr="00A7285D">
              <w:rPr>
                <w:rFonts w:ascii="Times New Roman" w:hAnsi="Times New Roman" w:cs="Times New Roman"/>
              </w:rPr>
              <w:t>Заведующий</w:t>
            </w:r>
          </w:p>
        </w:tc>
      </w:tr>
    </w:tbl>
    <w:p w:rsidR="00E35ECF" w:rsidRPr="00E35ECF" w:rsidRDefault="00E35ECF" w:rsidP="00A7285D">
      <w:pPr>
        <w:pStyle w:val="22"/>
        <w:shd w:val="clear" w:color="auto" w:fill="auto"/>
        <w:tabs>
          <w:tab w:val="left" w:pos="0"/>
        </w:tabs>
        <w:spacing w:line="276" w:lineRule="auto"/>
        <w:rPr>
          <w:rStyle w:val="11"/>
          <w:sz w:val="24"/>
          <w:szCs w:val="24"/>
          <w:u w:val="none"/>
        </w:rPr>
      </w:pPr>
    </w:p>
    <w:p w:rsidR="00A7285D" w:rsidRDefault="00A7285D" w:rsidP="00A7285D">
      <w:pPr>
        <w:ind w:right="-226" w:firstLine="851"/>
        <w:rPr>
          <w:rFonts w:ascii="Times New Roman" w:hAnsi="Times New Roman" w:cs="Times New Roman"/>
        </w:rPr>
      </w:pPr>
      <w:r w:rsidRPr="00A7285D">
        <w:rPr>
          <w:rFonts w:ascii="Times New Roman" w:hAnsi="Times New Roman" w:cs="Times New Roman"/>
        </w:rPr>
        <w:t>Работник, назначенный ответственным за решение задач в области ПБ, ГО и ЧС</w:t>
      </w:r>
      <w:r>
        <w:rPr>
          <w:rFonts w:ascii="Times New Roman" w:hAnsi="Times New Roman" w:cs="Times New Roman"/>
        </w:rPr>
        <w:t xml:space="preserve">- </w:t>
      </w:r>
    </w:p>
    <w:p w:rsidR="001966E2" w:rsidRPr="001966E2" w:rsidRDefault="001966E2" w:rsidP="001966E2">
      <w:pPr>
        <w:rPr>
          <w:rFonts w:ascii="Times New Roman" w:hAnsi="Times New Roman" w:cs="Times New Roman"/>
        </w:rPr>
      </w:pPr>
      <w:r w:rsidRPr="001966E2">
        <w:rPr>
          <w:rFonts w:ascii="Times New Roman" w:hAnsi="Times New Roman" w:cs="Times New Roman"/>
        </w:rPr>
        <w:t>Галиуллина</w:t>
      </w:r>
      <w:r>
        <w:rPr>
          <w:rFonts w:ascii="Times New Roman" w:hAnsi="Times New Roman" w:cs="Times New Roman"/>
        </w:rPr>
        <w:t xml:space="preserve"> </w:t>
      </w:r>
      <w:r w:rsidRPr="001966E2">
        <w:rPr>
          <w:rFonts w:ascii="Times New Roman" w:hAnsi="Times New Roman" w:cs="Times New Roman"/>
        </w:rPr>
        <w:t xml:space="preserve"> Г.Р. </w:t>
      </w:r>
    </w:p>
    <w:p w:rsidR="008D1692" w:rsidRPr="00A7285D" w:rsidRDefault="008D1692" w:rsidP="00A7285D">
      <w:pPr>
        <w:ind w:right="-226"/>
        <w:rPr>
          <w:rFonts w:ascii="Times New Roman" w:hAnsi="Times New Roman" w:cs="Times New Roman"/>
        </w:rPr>
      </w:pPr>
    </w:p>
    <w:p w:rsidR="008D1692" w:rsidRDefault="008D1692">
      <w:pPr>
        <w:rPr>
          <w:sz w:val="2"/>
          <w:szCs w:val="2"/>
        </w:rPr>
      </w:pPr>
    </w:p>
    <w:p w:rsidR="008D1692" w:rsidRDefault="008D1692">
      <w:pPr>
        <w:rPr>
          <w:sz w:val="2"/>
          <w:szCs w:val="2"/>
        </w:rPr>
      </w:pPr>
    </w:p>
    <w:sectPr w:rsidR="008D1692" w:rsidSect="008D1692">
      <w:type w:val="continuous"/>
      <w:pgSz w:w="11909" w:h="16838"/>
      <w:pgMar w:top="540" w:right="924" w:bottom="1447" w:left="924" w:header="0" w:footer="3" w:gutter="64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FDC" w:rsidRDefault="007A4FDC" w:rsidP="008D1692">
      <w:r>
        <w:separator/>
      </w:r>
    </w:p>
  </w:endnote>
  <w:endnote w:type="continuationSeparator" w:id="0">
    <w:p w:rsidR="007A4FDC" w:rsidRDefault="007A4FDC" w:rsidP="008D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FDC" w:rsidRDefault="007A4FDC"/>
  </w:footnote>
  <w:footnote w:type="continuationSeparator" w:id="0">
    <w:p w:rsidR="007A4FDC" w:rsidRDefault="007A4F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F36"/>
    <w:multiLevelType w:val="hybridMultilevel"/>
    <w:tmpl w:val="BEAEA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45CC6"/>
    <w:multiLevelType w:val="multilevel"/>
    <w:tmpl w:val="C1764F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1276B2"/>
    <w:multiLevelType w:val="multilevel"/>
    <w:tmpl w:val="59CECA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92"/>
    <w:rsid w:val="00091B1F"/>
    <w:rsid w:val="001966E2"/>
    <w:rsid w:val="00257ACA"/>
    <w:rsid w:val="0030381C"/>
    <w:rsid w:val="00343A8A"/>
    <w:rsid w:val="00355E0E"/>
    <w:rsid w:val="006D4B76"/>
    <w:rsid w:val="007A4FDC"/>
    <w:rsid w:val="00893A9D"/>
    <w:rsid w:val="008D1692"/>
    <w:rsid w:val="00A7285D"/>
    <w:rsid w:val="00D13931"/>
    <w:rsid w:val="00D92BEF"/>
    <w:rsid w:val="00E35ECF"/>
    <w:rsid w:val="00F3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77DD05"/>
  <w15:docId w15:val="{06B1512A-1CCF-4464-B114-DFDF0C7D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1692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169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D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8D169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8D169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7">
    <w:name w:val="Колонтитул"/>
    <w:basedOn w:val="a4"/>
    <w:rsid w:val="008D169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">
    <w:name w:val="Основной текст (2)_"/>
    <w:basedOn w:val="a0"/>
    <w:link w:val="20"/>
    <w:rsid w:val="008D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 + Не полужирный"/>
    <w:basedOn w:val="2"/>
    <w:rsid w:val="008D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сновной текст_"/>
    <w:basedOn w:val="a0"/>
    <w:link w:val="22"/>
    <w:rsid w:val="008D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8"/>
    <w:rsid w:val="008D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pt">
    <w:name w:val="Основной текст + 10 pt"/>
    <w:basedOn w:val="a8"/>
    <w:rsid w:val="008D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">
    <w:name w:val="Основной текст + 10 pt;Полужирный"/>
    <w:basedOn w:val="a8"/>
    <w:rsid w:val="008D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pt">
    <w:name w:val="Основной текст + 9 pt"/>
    <w:basedOn w:val="a8"/>
    <w:rsid w:val="008D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9">
    <w:name w:val="Подпись к таблице_"/>
    <w:basedOn w:val="a0"/>
    <w:link w:val="aa"/>
    <w:rsid w:val="008D1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Подпись к таблице (2)_"/>
    <w:basedOn w:val="a0"/>
    <w:link w:val="24"/>
    <w:rsid w:val="008D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5pt">
    <w:name w:val="Основной текст + 8;5 pt;Полужирный"/>
    <w:basedOn w:val="a8"/>
    <w:rsid w:val="008D1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TrebuchetMS4pt0pt">
    <w:name w:val="Основной текст + Trebuchet MS;4 pt;Интервал 0 pt"/>
    <w:basedOn w:val="a8"/>
    <w:rsid w:val="008D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TrebuchetMS65pt">
    <w:name w:val="Основной текст + Trebuchet MS;6;5 pt"/>
    <w:basedOn w:val="a8"/>
    <w:rsid w:val="008D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rebuchetMS65pt0pt">
    <w:name w:val="Основной текст + Trebuchet MS;6;5 pt;Интервал 0 pt"/>
    <w:basedOn w:val="a8"/>
    <w:rsid w:val="008D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FFFFFF"/>
      <w:spacing w:val="10"/>
      <w:w w:val="100"/>
      <w:position w:val="0"/>
      <w:sz w:val="13"/>
      <w:szCs w:val="13"/>
      <w:u w:val="none"/>
      <w:lang w:val="ru-RU"/>
    </w:rPr>
  </w:style>
  <w:style w:type="character" w:customStyle="1" w:styleId="TrebuchetMS65pt0pt0">
    <w:name w:val="Основной текст + Trebuchet MS;6;5 pt;Интервал 0 pt"/>
    <w:basedOn w:val="a8"/>
    <w:rsid w:val="008D16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/>
    </w:rPr>
  </w:style>
  <w:style w:type="paragraph" w:customStyle="1" w:styleId="10">
    <w:name w:val="Заголовок №1"/>
    <w:basedOn w:val="a"/>
    <w:link w:val="1"/>
    <w:rsid w:val="008D1692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rsid w:val="008D1692"/>
    <w:pPr>
      <w:shd w:val="clear" w:color="auto" w:fill="FFFFFF"/>
      <w:spacing w:after="60" w:line="0" w:lineRule="atLeast"/>
      <w:jc w:val="both"/>
    </w:pPr>
    <w:rPr>
      <w:rFonts w:ascii="Trebuchet MS" w:eastAsia="Trebuchet MS" w:hAnsi="Trebuchet MS" w:cs="Trebuchet MS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8D1692"/>
    <w:pPr>
      <w:shd w:val="clear" w:color="auto" w:fill="FFFFFF"/>
      <w:spacing w:line="283" w:lineRule="exact"/>
      <w:ind w:firstLine="538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2"/>
    <w:basedOn w:val="a"/>
    <w:link w:val="a8"/>
    <w:rsid w:val="008D1692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таблице"/>
    <w:basedOn w:val="a"/>
    <w:link w:val="a9"/>
    <w:rsid w:val="008D169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таблице (2)"/>
    <w:basedOn w:val="a"/>
    <w:link w:val="23"/>
    <w:rsid w:val="008D1692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E35E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35ECF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E35E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35ECF"/>
    <w:rPr>
      <w:color w:val="000000"/>
    </w:rPr>
  </w:style>
  <w:style w:type="table" w:styleId="af">
    <w:name w:val="Table Grid"/>
    <w:basedOn w:val="a1"/>
    <w:uiPriority w:val="59"/>
    <w:rsid w:val="00A728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 Spacing"/>
    <w:uiPriority w:val="1"/>
    <w:qFormat/>
    <w:rsid w:val="001966E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2023-03-28T09:26:00Z</dcterms:created>
  <dcterms:modified xsi:type="dcterms:W3CDTF">2023-03-29T09:44:00Z</dcterms:modified>
</cp:coreProperties>
</file>